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A01F8B" w:rsidRPr="0036054C" w14:paraId="1F05DDF7" w14:textId="77777777" w:rsidTr="00A818B0">
            <w:tc>
              <w:tcPr>
                <w:tcW w:w="7966" w:type="dxa"/>
                <w:tcMar>
                  <w:top w:w="216" w:type="dxa"/>
                  <w:left w:w="115" w:type="dxa"/>
                  <w:bottom w:w="216" w:type="dxa"/>
                  <w:right w:w="115" w:type="dxa"/>
                </w:tcMar>
              </w:tcPr>
              <w:p w14:paraId="32A92BE6" w14:textId="77777777" w:rsidR="00A01F8B" w:rsidRPr="0036054C" w:rsidRDefault="00A01F8B" w:rsidP="00A818B0">
                <w:pPr>
                  <w:pStyle w:val="NoSpacing"/>
                  <w:rPr>
                    <w:color w:val="2F5496" w:themeColor="accent1" w:themeShade="BF"/>
                    <w:sz w:val="24"/>
                    <w:lang w:val="lt-LT"/>
                  </w:rPr>
                </w:pPr>
              </w:p>
            </w:tc>
          </w:tr>
          <w:tr w:rsidR="00A01F8B" w:rsidRPr="00AE00E1" w14:paraId="70AA1C12" w14:textId="77777777" w:rsidTr="00A818B0">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899A9720CD4A0ABCC620C1F9A46757"/>
                  </w:placeholder>
                  <w:dataBinding w:prefixMappings="xmlns:ns0='http://schemas.openxmlformats.org/package/2006/metadata/core-properties' xmlns:ns1='http://purl.org/dc/elements/1.1/'" w:xpath="/ns0:coreProperties[1]/ns1:title[1]" w:storeItemID="{6C3C8BC8-F283-45AE-878A-BAB7291924A1}"/>
                  <w:text/>
                </w:sdtPr>
                <w:sdtEndPr/>
                <w:sdtContent>
                  <w:p w14:paraId="3F21042E" w14:textId="1F04071D" w:rsidR="00A01F8B" w:rsidRPr="0036054C" w:rsidRDefault="00E904FF" w:rsidP="00A818B0">
                    <w:pPr>
                      <w:pStyle w:val="NoSpacing"/>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A01F8B" w:rsidRPr="0036054C" w14:paraId="30773F88" w14:textId="77777777" w:rsidTr="00A818B0">
            <w:sdt>
              <w:sdtPr>
                <w:rPr>
                  <w:color w:val="2F5496" w:themeColor="accent1" w:themeShade="BF"/>
                  <w:sz w:val="24"/>
                  <w:szCs w:val="24"/>
                  <w:lang w:val="lt-LT"/>
                </w:rPr>
                <w:alias w:val="Subtitle"/>
                <w:id w:val="13406923"/>
                <w:placeholder>
                  <w:docPart w:val="5DF498D6FD5A45ADB55E3774DE6F2BEA"/>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4903C3B1" w14:textId="1B107EC4" w:rsidR="00A01F8B" w:rsidRPr="00AB04C3" w:rsidRDefault="00E904FF" w:rsidP="00A818B0">
                    <w:pPr>
                      <w:pStyle w:val="NoSpacing"/>
                      <w:rPr>
                        <w:color w:val="2F5496" w:themeColor="accent1" w:themeShade="BF"/>
                        <w:sz w:val="24"/>
                        <w:lang w:val="lt-LT"/>
                      </w:rPr>
                    </w:pPr>
                    <w:r>
                      <w:rPr>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5177DF">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957B214"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7C1129">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6C8FAB90">
      <w:pPr>
        <w:pStyle w:val="ListParagraph"/>
        <w:numPr>
          <w:ilvl w:val="2"/>
          <w:numId w:val="2"/>
        </w:numPr>
        <w:spacing w:after="120" w:line="20" w:lineRule="atLeast"/>
        <w:ind w:left="0" w:firstLine="567"/>
        <w:jc w:val="both"/>
        <w:rPr>
          <w:rFonts w:eastAsia="Calibri"/>
        </w:rPr>
      </w:pPr>
      <w:r w:rsidRPr="6C8FAB90">
        <w:rPr>
          <w:rFonts w:eastAsia="Calibri"/>
        </w:rPr>
        <w:t>išankstinis informacinis skelbimas (jei buvo skelbta</w:t>
      </w:r>
      <w:r w:rsidR="00EF3E6C" w:rsidRPr="6C8FAB90">
        <w:rPr>
          <w:rFonts w:eastAsia="Calibri"/>
        </w:rPr>
        <w:t>s</w:t>
      </w:r>
      <w:r w:rsidRPr="6C8FAB90">
        <w:rPr>
          <w:rFonts w:eastAsia="Calibri"/>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3C9D3EF"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7C1129">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C64B17A"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038C50BB"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EE49FF">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4598B3AA"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6050BC" w:rsidRDefault="00546C35" w:rsidP="006050BC">
      <w:pPr>
        <w:pStyle w:val="ListParagraph"/>
        <w:numPr>
          <w:ilvl w:val="1"/>
          <w:numId w:val="9"/>
        </w:numPr>
        <w:spacing w:after="0" w:line="20" w:lineRule="atLeast"/>
        <w:ind w:left="0" w:firstLine="567"/>
        <w:jc w:val="both"/>
        <w:rPr>
          <w:color w:val="FF0000"/>
          <w:lang w:val="lt-LT"/>
        </w:rPr>
      </w:pPr>
      <w:r w:rsidRPr="006050BC">
        <w:rPr>
          <w:rFonts w:cstheme="minorHAnsi"/>
          <w:lang w:val="lt-LT"/>
        </w:rPr>
        <w:t>Prieš nustatydama laimėjusį pasiūlymą</w:t>
      </w:r>
      <w:r w:rsidR="007619A7" w:rsidRPr="006050BC">
        <w:rPr>
          <w:rFonts w:cstheme="minorHAnsi"/>
          <w:lang w:val="lt-LT"/>
        </w:rPr>
        <w:t>,</w:t>
      </w:r>
      <w:r w:rsidRPr="006050BC">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6050BC">
        <w:rPr>
          <w:lang w:val="lt-LT"/>
        </w:rPr>
        <w:t xml:space="preserve">, t. y., kad </w:t>
      </w:r>
      <w:r w:rsidR="00E95669" w:rsidRPr="006050BC">
        <w:rPr>
          <w:lang w:val="lt-LT"/>
        </w:rPr>
        <w:t>tiekėjas</w:t>
      </w:r>
      <w:r w:rsidR="006E6C1C" w:rsidRPr="006050BC">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EDF1DF5"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0AA15EE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6050BC"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0A966" w14:textId="77777777" w:rsidR="006B6ED8" w:rsidRDefault="006B6ED8" w:rsidP="00184B8C">
      <w:pPr>
        <w:spacing w:after="0" w:line="240" w:lineRule="auto"/>
      </w:pPr>
      <w:r>
        <w:separator/>
      </w:r>
    </w:p>
  </w:endnote>
  <w:endnote w:type="continuationSeparator" w:id="0">
    <w:p w14:paraId="1C72249C" w14:textId="77777777" w:rsidR="006B6ED8" w:rsidRDefault="006B6ED8" w:rsidP="00184B8C">
      <w:pPr>
        <w:spacing w:after="0" w:line="240" w:lineRule="auto"/>
      </w:pPr>
      <w:r>
        <w:continuationSeparator/>
      </w:r>
    </w:p>
  </w:endnote>
  <w:endnote w:type="continuationNotice" w:id="1">
    <w:p w14:paraId="4C7CBBC1" w14:textId="77777777" w:rsidR="006B6ED8" w:rsidRDefault="006B6E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79920" w14:textId="77777777" w:rsidR="006B6ED8" w:rsidRDefault="006B6ED8" w:rsidP="00184B8C">
      <w:pPr>
        <w:spacing w:after="0" w:line="240" w:lineRule="auto"/>
      </w:pPr>
      <w:r>
        <w:separator/>
      </w:r>
    </w:p>
  </w:footnote>
  <w:footnote w:type="continuationSeparator" w:id="0">
    <w:p w14:paraId="75BE523F" w14:textId="77777777" w:rsidR="006B6ED8" w:rsidRDefault="006B6ED8" w:rsidP="00184B8C">
      <w:pPr>
        <w:spacing w:after="0" w:line="240" w:lineRule="auto"/>
      </w:pPr>
      <w:r>
        <w:continuationSeparator/>
      </w:r>
    </w:p>
  </w:footnote>
  <w:footnote w:type="continuationNotice" w:id="1">
    <w:p w14:paraId="6A34F041" w14:textId="77777777" w:rsidR="006B6ED8" w:rsidRDefault="006B6ED8">
      <w:pPr>
        <w:spacing w:after="0" w:line="240" w:lineRule="auto"/>
      </w:pPr>
    </w:p>
  </w:footnote>
  <w:footnote w:id="2">
    <w:p w14:paraId="007E516C" w14:textId="3CD08102"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072B2A">
          <w:rPr>
            <w:rStyle w:val="Hyperlink"/>
          </w:rPr>
          <w:t>https://vpt.lrv.lt/lt/nauja-cvp-is-aktuali-nuo-2024-12-01/metodine-medziaga-instrukcijos/tiekejamsnaujaCVPIS</w:t>
        </w:r>
      </w:hyperlink>
      <w:r w:rsidR="00E04D63" w:rsidRPr="00E04D63">
        <w:t>/</w:t>
      </w:r>
    </w:p>
    <w:p w14:paraId="50105DE5" w14:textId="468E305B"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76FF3AAC"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5FB7"/>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FE9"/>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4F1A"/>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177DF"/>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57D9D"/>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0BC"/>
    <w:rsid w:val="00605323"/>
    <w:rsid w:val="006060D4"/>
    <w:rsid w:val="00606AC7"/>
    <w:rsid w:val="00606E5F"/>
    <w:rsid w:val="00607064"/>
    <w:rsid w:val="006102A5"/>
    <w:rsid w:val="006116E6"/>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5FA4"/>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003"/>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6F3"/>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34"/>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21D8"/>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1EE7"/>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B26"/>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9FF"/>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6F0D"/>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8DF11E4A-2715-4A7F-B0B3-DC4030D4C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899A9720CD4A0ABCC620C1F9A46757"/>
        <w:category>
          <w:name w:val="General"/>
          <w:gallery w:val="placeholder"/>
        </w:category>
        <w:types>
          <w:type w:val="bbPlcHdr"/>
        </w:types>
        <w:behaviors>
          <w:behavior w:val="content"/>
        </w:behaviors>
        <w:guid w:val="{B11F5F0C-B4D8-4D22-AA03-5ABF775684A9}"/>
      </w:docPartPr>
      <w:docPartBody>
        <w:p w:rsidR="00F87DFB" w:rsidRDefault="00B23865" w:rsidP="00B23865">
          <w:pPr>
            <w:pStyle w:val="4B899A9720CD4A0ABCC620C1F9A46757"/>
          </w:pPr>
          <w:r>
            <w:rPr>
              <w:rFonts w:asciiTheme="majorHAnsi" w:eastAsiaTheme="majorEastAsia" w:hAnsiTheme="majorHAnsi" w:cstheme="majorBidi"/>
              <w:color w:val="156082" w:themeColor="accent1"/>
              <w:sz w:val="88"/>
              <w:szCs w:val="88"/>
            </w:rPr>
            <w:t>[Document title]</w:t>
          </w:r>
        </w:p>
      </w:docPartBody>
    </w:docPart>
    <w:docPart>
      <w:docPartPr>
        <w:name w:val="5DF498D6FD5A45ADB55E3774DE6F2BEA"/>
        <w:category>
          <w:name w:val="General"/>
          <w:gallery w:val="placeholder"/>
        </w:category>
        <w:types>
          <w:type w:val="bbPlcHdr"/>
        </w:types>
        <w:behaviors>
          <w:behavior w:val="content"/>
        </w:behaviors>
        <w:guid w:val="{49078A04-19B1-4A00-87DB-5D73B35A572C}"/>
      </w:docPartPr>
      <w:docPartBody>
        <w:p w:rsidR="00F87DFB" w:rsidRDefault="00B23865" w:rsidP="00B23865">
          <w:pPr>
            <w:pStyle w:val="5DF498D6FD5A45ADB55E3774DE6F2BEA"/>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C5191"/>
    <w:rsid w:val="001138CE"/>
    <w:rsid w:val="001434E1"/>
    <w:rsid w:val="00152BA7"/>
    <w:rsid w:val="00165F53"/>
    <w:rsid w:val="001A142E"/>
    <w:rsid w:val="001A5316"/>
    <w:rsid w:val="001E68DF"/>
    <w:rsid w:val="00207185"/>
    <w:rsid w:val="0020766A"/>
    <w:rsid w:val="002223C0"/>
    <w:rsid w:val="00244C86"/>
    <w:rsid w:val="002661E7"/>
    <w:rsid w:val="00275C7F"/>
    <w:rsid w:val="002A2CE7"/>
    <w:rsid w:val="002C392B"/>
    <w:rsid w:val="002C4C39"/>
    <w:rsid w:val="002F0E8D"/>
    <w:rsid w:val="00336D7E"/>
    <w:rsid w:val="00360A53"/>
    <w:rsid w:val="003749C5"/>
    <w:rsid w:val="003B1426"/>
    <w:rsid w:val="003E6EE4"/>
    <w:rsid w:val="0044540B"/>
    <w:rsid w:val="00493487"/>
    <w:rsid w:val="004E4F1A"/>
    <w:rsid w:val="0052513E"/>
    <w:rsid w:val="00557D9D"/>
    <w:rsid w:val="005675CF"/>
    <w:rsid w:val="005729F3"/>
    <w:rsid w:val="005810C1"/>
    <w:rsid w:val="005834A3"/>
    <w:rsid w:val="005E16E8"/>
    <w:rsid w:val="00601AF4"/>
    <w:rsid w:val="00606C3D"/>
    <w:rsid w:val="0066593D"/>
    <w:rsid w:val="00693424"/>
    <w:rsid w:val="006B2D23"/>
    <w:rsid w:val="006C391D"/>
    <w:rsid w:val="006E34FF"/>
    <w:rsid w:val="006F717D"/>
    <w:rsid w:val="007067F2"/>
    <w:rsid w:val="00755FA4"/>
    <w:rsid w:val="007D715C"/>
    <w:rsid w:val="007F042B"/>
    <w:rsid w:val="0080023D"/>
    <w:rsid w:val="00803091"/>
    <w:rsid w:val="00826AF2"/>
    <w:rsid w:val="00842D8B"/>
    <w:rsid w:val="00870009"/>
    <w:rsid w:val="008972D3"/>
    <w:rsid w:val="008E3986"/>
    <w:rsid w:val="009400D0"/>
    <w:rsid w:val="00945412"/>
    <w:rsid w:val="009467A4"/>
    <w:rsid w:val="0095682D"/>
    <w:rsid w:val="009809C9"/>
    <w:rsid w:val="00986DA0"/>
    <w:rsid w:val="009E4598"/>
    <w:rsid w:val="00A17103"/>
    <w:rsid w:val="00B04A47"/>
    <w:rsid w:val="00B15794"/>
    <w:rsid w:val="00B23865"/>
    <w:rsid w:val="00B34251"/>
    <w:rsid w:val="00BA4285"/>
    <w:rsid w:val="00C21BEC"/>
    <w:rsid w:val="00C40F63"/>
    <w:rsid w:val="00CE3250"/>
    <w:rsid w:val="00CE5602"/>
    <w:rsid w:val="00D04EA0"/>
    <w:rsid w:val="00D23DD6"/>
    <w:rsid w:val="00D63C44"/>
    <w:rsid w:val="00D8236E"/>
    <w:rsid w:val="00D93133"/>
    <w:rsid w:val="00D953CC"/>
    <w:rsid w:val="00DC4FE0"/>
    <w:rsid w:val="00E13386"/>
    <w:rsid w:val="00E21EE7"/>
    <w:rsid w:val="00E82A7B"/>
    <w:rsid w:val="00E87071"/>
    <w:rsid w:val="00EB0EF1"/>
    <w:rsid w:val="00EC43FB"/>
    <w:rsid w:val="00F06192"/>
    <w:rsid w:val="00F27CAA"/>
    <w:rsid w:val="00F56401"/>
    <w:rsid w:val="00F87DFB"/>
    <w:rsid w:val="00FC6F0D"/>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B899A9720CD4A0ABCC620C1F9A46757">
    <w:name w:val="4B899A9720CD4A0ABCC620C1F9A46757"/>
    <w:rsid w:val="00B23865"/>
    <w:pPr>
      <w:spacing w:line="278" w:lineRule="auto"/>
    </w:pPr>
    <w:rPr>
      <w:kern w:val="2"/>
      <w:sz w:val="24"/>
      <w:szCs w:val="24"/>
      <w14:ligatures w14:val="standardContextual"/>
    </w:rPr>
  </w:style>
  <w:style w:type="paragraph" w:customStyle="1" w:styleId="5DF498D6FD5A45ADB55E3774DE6F2BEA">
    <w:name w:val="5DF498D6FD5A45ADB55E3774DE6F2BEA"/>
    <w:rsid w:val="00B2386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F68D0F1F-23D1-4F2D-8A0D-071AF6E5F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5.xml><?xml version="1.0" encoding="utf-8"?>
<ds:datastoreItem xmlns:ds="http://schemas.openxmlformats.org/officeDocument/2006/customXml" ds:itemID="{22712E68-58FE-4DD0-AAE8-E67E062CDC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39970</Words>
  <Characters>22784</Characters>
  <Application>Microsoft Office Word</Application>
  <DocSecurity>4</DocSecurity>
  <Lines>189</Lines>
  <Paragraphs>125</Paragraphs>
  <ScaleCrop>false</ScaleCrop>
  <Company/>
  <LinksUpToDate>false</LinksUpToDate>
  <CharactersWithSpaces>62629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Jurgita Makarienė</dc:creator>
  <cp:keywords/>
  <dc:description/>
  <cp:lastModifiedBy>Jurgita Makarienė</cp:lastModifiedBy>
  <cp:revision>2</cp:revision>
  <dcterms:created xsi:type="dcterms:W3CDTF">2025-05-27T08:27:00Z</dcterms:created>
  <dcterms:modified xsi:type="dcterms:W3CDTF">2025-05-27T08:27:00Z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47;#Bendrųjų reikalų skyrius|98e1b560-c021-41d6-9632-b7f5b05ae6e9;#51;#Komunikacijos skyrius|7225d5ac-bb77-406d-9c1d-df1a7d9c62d1</vt:lpwstr>
  </property>
  <property fmtid="{D5CDD505-2E9C-101B-9397-08002B2CF9AE}" pid="6" name="ContentTypeId">
    <vt:lpwstr>0x010100D76F90AF19434866994CD715ED8FEE4200712820E1B0DE314FBCE77D75ADAD206D</vt:lpwstr>
  </property>
  <property fmtid="{D5CDD505-2E9C-101B-9397-08002B2CF9AE}" pid="7" name="DmsPermissionsUsers">
    <vt:lpwstr>677;#Mantas Kazakevičius;#1298;#Aida Janionytė;#1421;#Jurgita Makarienė;#1133;#Irmina Šalčiūtė-Ričkienė;#1201;#Asta Ribokė</vt:lpwstr>
  </property>
  <property fmtid="{D5CDD505-2E9C-101B-9397-08002B2CF9AE}" pid="8" name="DmsCommChanPerm">
    <vt:lpwstr/>
  </property>
  <property fmtid="{D5CDD505-2E9C-101B-9397-08002B2CF9AE}" pid="9" name="DmsPermissionsConfid">
    <vt:bool>false</vt:bool>
  </property>
</Properties>
</file>